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October 9</w:t>
      </w:r>
      <w:r w:rsidR="00650B15"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1F5C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Monday, October 9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2017 at 6:30 p.m., in the meeting room of the Lockport Town Hall. 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rder by Chairman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:rsidR="00650B15" w:rsidRPr="00650B15" w:rsidRDefault="00650B15" w:rsidP="006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–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Oray Savoie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Brett Bascle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Dean Savoie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(arrived later)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</w:p>
    <w:p w:rsidR="00650B15" w:rsidRPr="00650B15" w:rsidRDefault="00650B15" w:rsidP="006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Oray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oie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 Brett Bascle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Oray Savoie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Brett Bascle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:rsidR="00722D4D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C5A" w:rsidRPr="003328F8" w:rsidRDefault="003328F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 Vincent Guillory notified the board that two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item</w:t>
      </w:r>
      <w:r w:rsidR="00725C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needed to be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added to the agenda: c</w:t>
      </w:r>
      <w:r w:rsidR="00725C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orrection of July field trip minutes and additional requirements for ethic training.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Oray Savoie and seconded by Brett Bascle to add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additional items to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agenda. Voting yes- Oray Savoie and Brett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Bascle; 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one.  A motion was made by Oray Savoie and seconded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Brett Bascle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amended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Oray Savoie and Brett Bascle;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</w:p>
    <w:p w:rsidR="003328F8" w:rsidRDefault="003328F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B3E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 for the Octo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meeting, submitted minutes for publication in Daily Comet, sent minutes and agenda to Parish clerk, paid monthly bills,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prepared third quarter taxes, emailed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members, balanced checking account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took call about camp and lease going up for sale, and prepared proposed budget items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2D4D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7292117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ion was made by Brett Bascle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and sec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onded by Oray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Savoie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Sep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re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port. Voting yes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 Savoie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Brett Bascle;  n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bookmarkEnd w:id="0"/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None.</w:t>
      </w:r>
    </w:p>
    <w:p w:rsidR="002D16A0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25C5A" w:rsidRPr="00725C5A" w:rsidRDefault="00725C5A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Restoration Plan Engineering Bid Notices:  </w:t>
      </w:r>
      <w:r>
        <w:rPr>
          <w:rFonts w:ascii="Times New Roman" w:eastAsia="Times New Roman" w:hAnsi="Times New Roman" w:cs="Times New Roman"/>
          <w:sz w:val="24"/>
          <w:szCs w:val="24"/>
        </w:rPr>
        <w:t>Chairman Vincent Guillory notified the Board that</w:t>
      </w:r>
      <w:r w:rsidR="002A6318">
        <w:rPr>
          <w:rFonts w:ascii="Times New Roman" w:eastAsia="Times New Roman" w:hAnsi="Times New Roman" w:cs="Times New Roman"/>
          <w:sz w:val="24"/>
          <w:szCs w:val="24"/>
        </w:rPr>
        <w:t xml:space="preserve"> he received responses from two companies (</w:t>
      </w:r>
      <w:r>
        <w:rPr>
          <w:rFonts w:ascii="Times New Roman" w:eastAsia="Times New Roman" w:hAnsi="Times New Roman" w:cs="Times New Roman"/>
          <w:sz w:val="24"/>
          <w:szCs w:val="24"/>
        </w:rPr>
        <w:t>T. Baker Smith and Duplantis Design Group</w:t>
      </w:r>
      <w:r w:rsidR="002A6318">
        <w:rPr>
          <w:rFonts w:ascii="Times New Roman" w:eastAsia="Times New Roman" w:hAnsi="Times New Roman" w:cs="Times New Roman"/>
          <w:sz w:val="24"/>
          <w:szCs w:val="24"/>
        </w:rPr>
        <w:t>) that wished to later submit a formal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formal bid request will </w:t>
      </w:r>
      <w:r w:rsidR="002A6318">
        <w:rPr>
          <w:rFonts w:ascii="Times New Roman" w:eastAsia="Times New Roman" w:hAnsi="Times New Roman" w:cs="Times New Roman"/>
          <w:sz w:val="24"/>
          <w:szCs w:val="24"/>
        </w:rPr>
        <w:t xml:space="preserve">later </w:t>
      </w:r>
      <w:r>
        <w:rPr>
          <w:rFonts w:ascii="Times New Roman" w:eastAsia="Times New Roman" w:hAnsi="Times New Roman" w:cs="Times New Roman"/>
          <w:sz w:val="24"/>
          <w:szCs w:val="24"/>
        </w:rPr>
        <w:t>be sen</w:t>
      </w:r>
      <w:r w:rsidR="002A6318">
        <w:rPr>
          <w:rFonts w:ascii="Times New Roman" w:eastAsia="Times New Roman" w:hAnsi="Times New Roman" w:cs="Times New Roman"/>
          <w:sz w:val="24"/>
          <w:szCs w:val="24"/>
        </w:rPr>
        <w:t>t to each 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76A7">
        <w:rPr>
          <w:rFonts w:ascii="Times New Roman" w:eastAsia="Times New Roman" w:hAnsi="Times New Roman" w:cs="Times New Roman"/>
          <w:sz w:val="24"/>
          <w:szCs w:val="24"/>
        </w:rPr>
        <w:t xml:space="preserve">Board member Brett Bascle made a motion to </w:t>
      </w:r>
      <w:r w:rsidR="002A6318">
        <w:rPr>
          <w:rFonts w:ascii="Times New Roman" w:eastAsia="Times New Roman" w:hAnsi="Times New Roman" w:cs="Times New Roman"/>
          <w:sz w:val="24"/>
          <w:szCs w:val="24"/>
        </w:rPr>
        <w:t xml:space="preserve">not accept these two companies and to go through the formal public </w:t>
      </w:r>
      <w:r w:rsidR="005F0276">
        <w:rPr>
          <w:rFonts w:ascii="Times New Roman" w:eastAsia="Times New Roman" w:hAnsi="Times New Roman" w:cs="Times New Roman"/>
          <w:sz w:val="24"/>
          <w:szCs w:val="24"/>
        </w:rPr>
        <w:t>bid process; no second was made and the motion was not approved.</w:t>
      </w:r>
      <w:r w:rsidR="002A6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881" w:rsidRDefault="002D16A0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0B15" w:rsidRPr="00650B15" w:rsidRDefault="00AF76A7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Hunting Restriction Around Camps</w:t>
      </w:r>
      <w:r w:rsidR="002D1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CF2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 w:rsidR="002F6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that a request was submitted to Councilman Armand Autin to extend a prior Parish Ordinance mandating a 500 feet 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restriction for </w:t>
      </w:r>
      <w:r w:rsidR="002F6685">
        <w:rPr>
          <w:rFonts w:ascii="Times New Roman" w:eastAsia="Times New Roman" w:hAnsi="Times New Roman" w:cs="Times New Roman"/>
          <w:color w:val="000000"/>
          <w:sz w:val="24"/>
          <w:szCs w:val="24"/>
        </w:rPr>
        <w:t>waterfowl hunting wi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 500 feet of a residence </w:t>
      </w:r>
      <w:r w:rsidR="002F6685">
        <w:rPr>
          <w:rFonts w:ascii="Times New Roman" w:eastAsia="Times New Roman" w:hAnsi="Times New Roman" w:cs="Times New Roman"/>
          <w:color w:val="000000"/>
          <w:sz w:val="24"/>
          <w:szCs w:val="24"/>
        </w:rPr>
        <w:t>to include those portions of the Lake Fields/Lake Long Preserve north and west of Company Canal.</w:t>
      </w:r>
    </w:p>
    <w:p w:rsidR="00A0504D" w:rsidRDefault="00A0504D" w:rsidP="0049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1788" w:rsidRPr="00650B15" w:rsidRDefault="00AF76A7" w:rsidP="0049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of Board Members</w:t>
      </w:r>
      <w:r w:rsidR="00B7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27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B2086E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Armand Autin was notified of our request to reduc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number of board members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seven to five.</w:t>
      </w:r>
    </w:p>
    <w:p w:rsidR="00030DB5" w:rsidRPr="00AF76A7" w:rsidRDefault="0049178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50B15" w:rsidRDefault="003D0F38" w:rsidP="003D0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Helis Oil and Gas Abandoned Structure</w:t>
      </w:r>
      <w:r w:rsidR="0077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Vincent Guillory </w:t>
      </w:r>
      <w:r w:rsidR="00AF76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notified the board that a letter containing the coordinates was sent to Helis Oil and Gas concerning the abandoned structure.</w:t>
      </w:r>
    </w:p>
    <w:p w:rsidR="003D0F38" w:rsidRPr="00650B15" w:rsidRDefault="003D0F38" w:rsidP="003D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E67" w:rsidRDefault="00AF76A7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Camp Leases</w:t>
      </w:r>
      <w:r w:rsidR="0077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spoke of the advantages vs disadvantages of making vacant lots available to the public.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members suggested that </w:t>
      </w:r>
      <w:r w:rsidR="00D4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several members </w:t>
      </w:r>
      <w:r w:rsidR="003C1EB0">
        <w:rPr>
          <w:rFonts w:ascii="Times New Roman" w:eastAsia="Times New Roman" w:hAnsi="Times New Roman" w:cs="Times New Roman"/>
          <w:color w:val="000000"/>
          <w:sz w:val="24"/>
          <w:szCs w:val="24"/>
        </w:rPr>
        <w:t>survey how many vac</w:t>
      </w:r>
      <w:r w:rsidR="00D4625A">
        <w:rPr>
          <w:rFonts w:ascii="Times New Roman" w:eastAsia="Times New Roman" w:hAnsi="Times New Roman" w:cs="Times New Roman"/>
          <w:color w:val="000000"/>
          <w:sz w:val="24"/>
          <w:szCs w:val="24"/>
        </w:rPr>
        <w:t>ant lots were suitable camp lots</w:t>
      </w:r>
      <w:r w:rsidR="003C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4625A" w:rsidRDefault="00D4625A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E67" w:rsidRDefault="00643E67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Ethics Training: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Vincent Guillory notified board members of the mandatory annual ethics training. The training must be completed by all board members </w:t>
      </w:r>
      <w:r w:rsidR="003C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year.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an upcoming training session in Thibodaux on October 24</w:t>
      </w:r>
      <w:r w:rsidRPr="00643E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Warren Harang Civic Center and it may also be taken online at </w:t>
      </w:r>
      <w:hyperlink r:id="rId6" w:history="1">
        <w:r w:rsidRPr="00FA5E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www.ethics.la.us/training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Certificates are to be sent in to Commission secretary after completion</w:t>
      </w:r>
      <w:r w:rsidR="00D4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training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E67" w:rsidRDefault="00643E67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F38" w:rsidRPr="00D4625A" w:rsidRDefault="00643E67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Proposed 2018 Budget: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Vincent Guillory discussed the preliminary proposal for the 2018 budget. The final budget approval will take place at the next meeting scheduled for December 11, 2017. </w:t>
      </w:r>
      <w:r w:rsidR="003D0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0F38" w:rsidRDefault="003D0F3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1EB0" w:rsidRDefault="00643E67" w:rsidP="003C1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Correction of July field trip minutes: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Chairman Vincent Guillory notified the board that the minutes for the July field trip contained an error</w:t>
      </w:r>
      <w:r w:rsidR="003C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endorsement letter to BTNEP concerning their Bayou Folse nutrient reduction. The statement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“BTNEP sent Commission letter for sewage treatment plants on the Bayou Folse canal </w:t>
      </w:r>
      <w:r w:rsidR="003C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wanted Commission approval” should have read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“The Commission endorsed a BTNEP program to improve water quality by providing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educational resources to homeow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ners in the upper Bayou Folse watershed and possible financial assistance to home owners who voluntarily agreed to improve their faulty home sewerage treatment facilities”. 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C1EB0" w:rsidRP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5F0276" w:rsidRP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Bascle and seconded by Oray Savoie </w:t>
      </w:r>
      <w:r w:rsidR="003C1EB0" w:rsidRP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>to reopen lots for camp leases and for Commission members to survey how many vacant lots were suitable for camps.</w:t>
      </w:r>
      <w:r w:rsidR="003C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Voting yes- Dean Savoie, Oray Savoie and Brett Bascle;  no - none.</w:t>
      </w:r>
    </w:p>
    <w:p w:rsidR="00EA7C08" w:rsidRDefault="00EA7C0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C08" w:rsidRPr="00EA7C08" w:rsidRDefault="00EA7C08" w:rsidP="001F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Additional State Requirements: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Vincent Guillory 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that an email from the Division of Admission was received in early October which stated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Commission 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classified as a State of Louisiana commission or board and that detailed information was requested with an October 31 deadline.  A response was submitted by the Chairman stating that the Commission was a Parish and 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a 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board.  No response was received. </w:t>
      </w:r>
    </w:p>
    <w:p w:rsidR="00EA7C08" w:rsidRDefault="00EA7C0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Oray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Savoie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 Dean Savoi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Voting y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–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Dean Savoie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, Brett Bascle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Oray Savoie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on Monday, December 11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DE" w:rsidRDefault="005B57D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5" w:rsidRPr="00650B15" w:rsidRDefault="003D0F3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DE" w:rsidRDefault="005B57D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</w:p>
    <w:p w:rsidR="00E7797B" w:rsidRDefault="00650B15" w:rsidP="00A0504D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bookmarkStart w:id="1" w:name="_GoBack"/>
      <w:bookmarkEnd w:id="1"/>
    </w:p>
    <w:sectPr w:rsidR="00E779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94" w:rsidRDefault="00775F94" w:rsidP="00D4625A">
      <w:pPr>
        <w:spacing w:after="0" w:line="240" w:lineRule="auto"/>
      </w:pPr>
      <w:r>
        <w:separator/>
      </w:r>
    </w:p>
  </w:endnote>
  <w:endnote w:type="continuationSeparator" w:id="0">
    <w:p w:rsidR="00775F94" w:rsidRDefault="00775F94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5A" w:rsidRDefault="00D4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25A" w:rsidRDefault="00D4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94" w:rsidRDefault="00775F94" w:rsidP="00D4625A">
      <w:pPr>
        <w:spacing w:after="0" w:line="240" w:lineRule="auto"/>
      </w:pPr>
      <w:r>
        <w:separator/>
      </w:r>
    </w:p>
  </w:footnote>
  <w:footnote w:type="continuationSeparator" w:id="0">
    <w:p w:rsidR="00775F94" w:rsidRDefault="00775F94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DB5"/>
    <w:rsid w:val="00072F0E"/>
    <w:rsid w:val="00190B3E"/>
    <w:rsid w:val="001E00F4"/>
    <w:rsid w:val="001F5C6A"/>
    <w:rsid w:val="00272A54"/>
    <w:rsid w:val="002A29F3"/>
    <w:rsid w:val="002A6318"/>
    <w:rsid w:val="002D16A0"/>
    <w:rsid w:val="002F6685"/>
    <w:rsid w:val="003328F8"/>
    <w:rsid w:val="003C1EB0"/>
    <w:rsid w:val="003C2F5E"/>
    <w:rsid w:val="003D0F38"/>
    <w:rsid w:val="00491788"/>
    <w:rsid w:val="005B57DE"/>
    <w:rsid w:val="005F0276"/>
    <w:rsid w:val="00642F8A"/>
    <w:rsid w:val="00643E67"/>
    <w:rsid w:val="00650B15"/>
    <w:rsid w:val="006E63D3"/>
    <w:rsid w:val="00722D4D"/>
    <w:rsid w:val="00725C5A"/>
    <w:rsid w:val="00765FF0"/>
    <w:rsid w:val="00772B3E"/>
    <w:rsid w:val="00775491"/>
    <w:rsid w:val="00775F94"/>
    <w:rsid w:val="008A7A7C"/>
    <w:rsid w:val="008B1AF6"/>
    <w:rsid w:val="00A0504D"/>
    <w:rsid w:val="00AF76A7"/>
    <w:rsid w:val="00B117EC"/>
    <w:rsid w:val="00B2086E"/>
    <w:rsid w:val="00B62711"/>
    <w:rsid w:val="00B757B9"/>
    <w:rsid w:val="00C061A7"/>
    <w:rsid w:val="00CF2881"/>
    <w:rsid w:val="00D4625A"/>
    <w:rsid w:val="00E00E52"/>
    <w:rsid w:val="00E7797B"/>
    <w:rsid w:val="00E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DC88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hics.la.us/train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dcterms:created xsi:type="dcterms:W3CDTF">2017-11-13T14:37:00Z</dcterms:created>
  <dcterms:modified xsi:type="dcterms:W3CDTF">2017-11-13T14:37:00Z</dcterms:modified>
</cp:coreProperties>
</file>